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64A44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884A33">
        <w:rPr>
          <w:rFonts w:ascii="Times New Roman" w:hAnsi="Times New Roman" w:cs="Times New Roman"/>
          <w:b/>
          <w:sz w:val="24"/>
          <w:szCs w:val="24"/>
        </w:rPr>
        <w:t>12</w:t>
      </w:r>
      <w:r w:rsidR="00225E60">
        <w:rPr>
          <w:rFonts w:ascii="Times New Roman" w:hAnsi="Times New Roman" w:cs="Times New Roman"/>
          <w:b/>
          <w:sz w:val="24"/>
          <w:szCs w:val="24"/>
        </w:rPr>
        <w:t>4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D1597">
        <w:rPr>
          <w:rFonts w:ascii="Times New Roman" w:hAnsi="Times New Roman" w:cs="Times New Roman"/>
          <w:sz w:val="24"/>
          <w:szCs w:val="24"/>
        </w:rPr>
        <w:t>10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64A44">
        <w:rPr>
          <w:rFonts w:ascii="Times New Roman" w:hAnsi="Times New Roman" w:cs="Times New Roman"/>
          <w:sz w:val="24"/>
          <w:szCs w:val="24"/>
        </w:rPr>
        <w:t>КЗК-</w:t>
      </w:r>
      <w:r w:rsidR="00884A33" w:rsidRPr="00C64A44">
        <w:rPr>
          <w:rFonts w:ascii="Times New Roman" w:hAnsi="Times New Roman" w:cs="Times New Roman"/>
          <w:sz w:val="24"/>
          <w:szCs w:val="24"/>
        </w:rPr>
        <w:t>7</w:t>
      </w:r>
      <w:r w:rsidR="00225E60" w:rsidRPr="00C64A44">
        <w:rPr>
          <w:rFonts w:ascii="Times New Roman" w:hAnsi="Times New Roman" w:cs="Times New Roman"/>
          <w:sz w:val="24"/>
          <w:szCs w:val="24"/>
        </w:rPr>
        <w:t>14</w:t>
      </w:r>
      <w:r w:rsidR="005C2532" w:rsidRPr="00C64A44">
        <w:rPr>
          <w:rFonts w:ascii="Times New Roman" w:hAnsi="Times New Roman" w:cs="Times New Roman"/>
          <w:sz w:val="24"/>
          <w:szCs w:val="24"/>
        </w:rPr>
        <w:t>/2024</w:t>
      </w:r>
      <w:r w:rsidRPr="00C64A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</w:t>
      </w:r>
      <w:r w:rsidR="00884A33">
        <w:rPr>
          <w:rFonts w:ascii="Times New Roman" w:hAnsi="Times New Roman" w:cs="Times New Roman"/>
          <w:sz w:val="24"/>
          <w:szCs w:val="24"/>
        </w:rPr>
        <w:t>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884A33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225E60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64A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64A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225E60" w:rsidRPr="008B7F5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Обединение „ПП Струма Юг“</w:t>
      </w:r>
      <w:r w:rsidR="00225E6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7C72" w:rsidRPr="00C64A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8271EA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8271EA" w:rsidRPr="00C64A44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25E60" w:rsidRPr="008B7F5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УС на Агенция „Пътна инфраструктура“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271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 И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225E60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25E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225E60" w:rsidRPr="00225E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Обединение „Пътно поддържане Струма Благоевград Кюстендил“ </w:t>
      </w:r>
      <w:r w:rsidRPr="00225E60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225E6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8271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Pr="00225E60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271EA" w:rsidRPr="008271EA">
        <w:rPr>
          <w:rFonts w:ascii="Times New Roman" w:hAnsi="Times New Roman" w:cs="Times New Roman"/>
          <w:sz w:val="24"/>
          <w:szCs w:val="24"/>
        </w:rPr>
        <w:t xml:space="preserve"> </w:t>
      </w:r>
      <w:r w:rsidR="008271EA">
        <w:rPr>
          <w:rFonts w:ascii="Times New Roman" w:hAnsi="Times New Roman" w:cs="Times New Roman"/>
          <w:sz w:val="24"/>
          <w:szCs w:val="24"/>
        </w:rPr>
        <w:t xml:space="preserve">от </w:t>
      </w:r>
      <w:r w:rsidR="008271EA">
        <w:rPr>
          <w:rFonts w:ascii="Times New Roman" w:hAnsi="Times New Roman" w:cs="Times New Roman"/>
          <w:color w:val="000000" w:themeColor="text1"/>
          <w:sz w:val="24"/>
          <w:szCs w:val="24"/>
        </w:rPr>
        <w:t>адв. М</w:t>
      </w:r>
      <w:r w:rsidR="008271EA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271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64A44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8271EA">
        <w:rPr>
          <w:rFonts w:ascii="Times New Roman" w:hAnsi="Times New Roman" w:cs="Times New Roman"/>
          <w:sz w:val="24"/>
          <w:szCs w:val="24"/>
        </w:rPr>
        <w:t>. М. И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C64A44" w:rsidRDefault="00BF12DB" w:rsidP="00C64A4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Оспорвам жалбата. Поддържам </w:t>
      </w:r>
      <w:r w:rsidR="00C64A44">
        <w:rPr>
          <w:rFonts w:ascii="Times New Roman" w:hAnsi="Times New Roman" w:cs="Times New Roman"/>
          <w:sz w:val="24"/>
          <w:szCs w:val="24"/>
        </w:rPr>
        <w:t>така депозираното ст</w:t>
      </w:r>
      <w:r>
        <w:rPr>
          <w:rFonts w:ascii="Times New Roman" w:hAnsi="Times New Roman" w:cs="Times New Roman"/>
          <w:sz w:val="24"/>
          <w:szCs w:val="24"/>
        </w:rPr>
        <w:t>ановище.</w:t>
      </w:r>
    </w:p>
    <w:p w:rsidR="008271EA" w:rsidRDefault="008271E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71EA" w:rsidRDefault="008271EA" w:rsidP="008271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8271EA" w:rsidRDefault="008271EA" w:rsidP="008271E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271E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М. И.:</w:t>
      </w:r>
    </w:p>
    <w:p w:rsidR="00C64A44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64A44" w:rsidRPr="00C64A44">
        <w:rPr>
          <w:rFonts w:ascii="Times New Roman" w:hAnsi="Times New Roman" w:cs="Times New Roman"/>
          <w:sz w:val="24"/>
          <w:szCs w:val="24"/>
        </w:rPr>
        <w:t>Уважаеми госпожи и господа, моля ви да уважите жалбата от</w:t>
      </w:r>
      <w:r w:rsidR="00C64A44">
        <w:rPr>
          <w:rFonts w:ascii="Times New Roman" w:hAnsi="Times New Roman" w:cs="Times New Roman"/>
          <w:sz w:val="24"/>
          <w:szCs w:val="24"/>
        </w:rPr>
        <w:t xml:space="preserve"> </w:t>
      </w:r>
      <w:r w:rsidR="00C64A44" w:rsidRPr="00C64A44">
        <w:rPr>
          <w:rFonts w:ascii="Times New Roman" w:hAnsi="Times New Roman" w:cs="Times New Roman"/>
          <w:sz w:val="24"/>
          <w:szCs w:val="24"/>
        </w:rPr>
        <w:t>стран</w:t>
      </w:r>
      <w:r w:rsidR="00C64A44">
        <w:rPr>
          <w:rFonts w:ascii="Times New Roman" w:hAnsi="Times New Roman" w:cs="Times New Roman"/>
          <w:sz w:val="24"/>
          <w:szCs w:val="24"/>
        </w:rPr>
        <w:t xml:space="preserve">а </w:t>
      </w:r>
      <w:r w:rsidR="00C64A44" w:rsidRPr="00C64A44">
        <w:rPr>
          <w:rFonts w:ascii="Times New Roman" w:hAnsi="Times New Roman" w:cs="Times New Roman"/>
          <w:sz w:val="24"/>
          <w:szCs w:val="24"/>
        </w:rPr>
        <w:t xml:space="preserve">на </w:t>
      </w:r>
      <w:r w:rsidR="00C64A44">
        <w:rPr>
          <w:rFonts w:ascii="Times New Roman" w:hAnsi="Times New Roman" w:cs="Times New Roman"/>
          <w:sz w:val="24"/>
          <w:szCs w:val="24"/>
        </w:rPr>
        <w:t>„А</w:t>
      </w:r>
      <w:r w:rsidR="00C64A44" w:rsidRPr="00C64A44">
        <w:rPr>
          <w:rFonts w:ascii="Times New Roman" w:hAnsi="Times New Roman" w:cs="Times New Roman"/>
          <w:sz w:val="24"/>
          <w:szCs w:val="24"/>
        </w:rPr>
        <w:t>генция пътната инфраструктура</w:t>
      </w:r>
      <w:r w:rsidR="00C64A44">
        <w:rPr>
          <w:rFonts w:ascii="Times New Roman" w:hAnsi="Times New Roman" w:cs="Times New Roman"/>
          <w:sz w:val="24"/>
          <w:szCs w:val="24"/>
        </w:rPr>
        <w:t>“</w:t>
      </w:r>
      <w:r w:rsidR="00C64A44" w:rsidRPr="00C64A44">
        <w:rPr>
          <w:rFonts w:ascii="Times New Roman" w:hAnsi="Times New Roman" w:cs="Times New Roman"/>
          <w:sz w:val="24"/>
          <w:szCs w:val="24"/>
        </w:rPr>
        <w:t xml:space="preserve"> по съображенията</w:t>
      </w:r>
      <w:r w:rsidR="00C64A44">
        <w:rPr>
          <w:rFonts w:ascii="Times New Roman" w:hAnsi="Times New Roman" w:cs="Times New Roman"/>
          <w:sz w:val="24"/>
          <w:szCs w:val="24"/>
        </w:rPr>
        <w:t>,</w:t>
      </w:r>
      <w:r w:rsidR="00C64A44" w:rsidRPr="00C64A44">
        <w:rPr>
          <w:rFonts w:ascii="Times New Roman" w:hAnsi="Times New Roman" w:cs="Times New Roman"/>
          <w:sz w:val="24"/>
          <w:szCs w:val="24"/>
        </w:rPr>
        <w:t xml:space="preserve"> подробно излож</w:t>
      </w:r>
      <w:r w:rsidR="00C64A44">
        <w:rPr>
          <w:rFonts w:ascii="Times New Roman" w:hAnsi="Times New Roman" w:cs="Times New Roman"/>
          <w:sz w:val="24"/>
          <w:szCs w:val="24"/>
        </w:rPr>
        <w:t>е</w:t>
      </w:r>
      <w:r w:rsidR="00C64A44" w:rsidRPr="00C64A44">
        <w:rPr>
          <w:rFonts w:ascii="Times New Roman" w:hAnsi="Times New Roman" w:cs="Times New Roman"/>
          <w:sz w:val="24"/>
          <w:szCs w:val="24"/>
        </w:rPr>
        <w:t xml:space="preserve">ни </w:t>
      </w:r>
      <w:r w:rsidR="00C64A44">
        <w:rPr>
          <w:rFonts w:ascii="Times New Roman" w:hAnsi="Times New Roman" w:cs="Times New Roman"/>
          <w:sz w:val="24"/>
          <w:szCs w:val="24"/>
        </w:rPr>
        <w:t xml:space="preserve">в </w:t>
      </w:r>
      <w:r w:rsidR="00C64A44" w:rsidRPr="00C64A44">
        <w:rPr>
          <w:rFonts w:ascii="Times New Roman" w:hAnsi="Times New Roman" w:cs="Times New Roman"/>
          <w:sz w:val="24"/>
          <w:szCs w:val="24"/>
        </w:rPr>
        <w:t>становището</w:t>
      </w:r>
      <w:r w:rsidR="00C64A44">
        <w:rPr>
          <w:rFonts w:ascii="Times New Roman" w:hAnsi="Times New Roman" w:cs="Times New Roman"/>
          <w:sz w:val="24"/>
          <w:szCs w:val="24"/>
        </w:rPr>
        <w:t>.</w:t>
      </w:r>
      <w:r w:rsidR="00C64A44" w:rsidRPr="00C64A44">
        <w:rPr>
          <w:rFonts w:ascii="Times New Roman" w:hAnsi="Times New Roman" w:cs="Times New Roman"/>
          <w:sz w:val="24"/>
          <w:szCs w:val="24"/>
        </w:rPr>
        <w:t xml:space="preserve"> </w:t>
      </w:r>
      <w:r w:rsidR="00C64A44">
        <w:rPr>
          <w:rFonts w:ascii="Times New Roman" w:hAnsi="Times New Roman" w:cs="Times New Roman"/>
          <w:sz w:val="24"/>
          <w:szCs w:val="24"/>
        </w:rPr>
        <w:t>П</w:t>
      </w:r>
      <w:r w:rsidR="00C64A44" w:rsidRPr="00C64A44">
        <w:rPr>
          <w:rFonts w:ascii="Times New Roman" w:hAnsi="Times New Roman" w:cs="Times New Roman"/>
          <w:sz w:val="24"/>
          <w:szCs w:val="24"/>
        </w:rPr>
        <w:t>ретендира</w:t>
      </w:r>
      <w:r w:rsidR="00C64A44">
        <w:rPr>
          <w:rFonts w:ascii="Times New Roman" w:hAnsi="Times New Roman" w:cs="Times New Roman"/>
          <w:sz w:val="24"/>
          <w:szCs w:val="24"/>
        </w:rPr>
        <w:t>м юриск.</w:t>
      </w:r>
      <w:r w:rsidR="00C64A44" w:rsidRPr="00C64A44">
        <w:rPr>
          <w:rFonts w:ascii="Times New Roman" w:hAnsi="Times New Roman" w:cs="Times New Roman"/>
          <w:sz w:val="24"/>
          <w:szCs w:val="24"/>
        </w:rPr>
        <w:t xml:space="preserve"> възнаграждение и прав</w:t>
      </w:r>
      <w:r w:rsidR="00C64A44">
        <w:rPr>
          <w:rFonts w:ascii="Times New Roman" w:hAnsi="Times New Roman" w:cs="Times New Roman"/>
          <w:sz w:val="24"/>
          <w:szCs w:val="24"/>
        </w:rPr>
        <w:t>я</w:t>
      </w:r>
      <w:r w:rsidR="00C64A44" w:rsidRPr="00C64A44">
        <w:rPr>
          <w:rFonts w:ascii="Times New Roman" w:hAnsi="Times New Roman" w:cs="Times New Roman"/>
          <w:sz w:val="24"/>
          <w:szCs w:val="24"/>
        </w:rPr>
        <w:t xml:space="preserve"> възражение за прекомерност на адвокатското възнаграждение</w:t>
      </w:r>
      <w:r w:rsidR="00C64A44">
        <w:rPr>
          <w:rFonts w:ascii="Times New Roman" w:hAnsi="Times New Roman" w:cs="Times New Roman"/>
          <w:sz w:val="24"/>
          <w:szCs w:val="24"/>
        </w:rPr>
        <w:t>,</w:t>
      </w:r>
      <w:r w:rsidR="00C64A44" w:rsidRPr="00C64A44">
        <w:rPr>
          <w:rFonts w:ascii="Times New Roman" w:hAnsi="Times New Roman" w:cs="Times New Roman"/>
          <w:sz w:val="24"/>
          <w:szCs w:val="24"/>
        </w:rPr>
        <w:t xml:space="preserve"> претендирано от жа</w:t>
      </w:r>
      <w:r w:rsidR="00C64A44">
        <w:rPr>
          <w:rFonts w:ascii="Times New Roman" w:hAnsi="Times New Roman" w:cs="Times New Roman"/>
          <w:sz w:val="24"/>
          <w:szCs w:val="24"/>
        </w:rPr>
        <w:t>л</w:t>
      </w:r>
      <w:r w:rsidR="00C64A44" w:rsidRPr="00C64A44">
        <w:rPr>
          <w:rFonts w:ascii="Times New Roman" w:hAnsi="Times New Roman" w:cs="Times New Roman"/>
          <w:sz w:val="24"/>
          <w:szCs w:val="24"/>
        </w:rPr>
        <w:t>бо</w:t>
      </w:r>
      <w:r w:rsidR="00C64A44">
        <w:rPr>
          <w:rFonts w:ascii="Times New Roman" w:hAnsi="Times New Roman" w:cs="Times New Roman"/>
          <w:sz w:val="24"/>
          <w:szCs w:val="24"/>
        </w:rPr>
        <w:t>п</w:t>
      </w:r>
      <w:r w:rsidR="00C64A44" w:rsidRPr="00C64A44">
        <w:rPr>
          <w:rFonts w:ascii="Times New Roman" w:hAnsi="Times New Roman" w:cs="Times New Roman"/>
          <w:sz w:val="24"/>
          <w:szCs w:val="24"/>
        </w:rPr>
        <w:t>одателя</w:t>
      </w:r>
      <w:r w:rsidR="00C64A44">
        <w:rPr>
          <w:rFonts w:ascii="Times New Roman" w:hAnsi="Times New Roman" w:cs="Times New Roman"/>
          <w:sz w:val="24"/>
          <w:szCs w:val="24"/>
        </w:rPr>
        <w:t>.</w:t>
      </w:r>
    </w:p>
    <w:p w:rsidR="008271EA" w:rsidRDefault="008271E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271EA" w:rsidRDefault="008271EA" w:rsidP="008271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М.:</w:t>
      </w:r>
    </w:p>
    <w:p w:rsidR="00E3511A" w:rsidRDefault="008271EA" w:rsidP="008271E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3511A" w:rsidRPr="00E3511A">
        <w:rPr>
          <w:rFonts w:ascii="Times New Roman" w:hAnsi="Times New Roman" w:cs="Times New Roman"/>
          <w:sz w:val="24"/>
          <w:szCs w:val="24"/>
        </w:rPr>
        <w:t>Поддържаме становището, което сме представяли по преписката, смятаме жалбата за неоснователна и недоказана, претендираме адвокатски хонорар.</w:t>
      </w:r>
    </w:p>
    <w:p w:rsidR="009F2D7C" w:rsidRDefault="008271E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511A" w:rsidRDefault="00E3511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3511A" w:rsidRDefault="00E3511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3511A" w:rsidRDefault="00E3511A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6238" w:rsidRDefault="008D6238">
      <w:pPr>
        <w:spacing w:after="0" w:line="240" w:lineRule="auto"/>
      </w:pPr>
      <w:r>
        <w:separator/>
      </w:r>
    </w:p>
  </w:endnote>
  <w:endnote w:type="continuationSeparator" w:id="0">
    <w:p w:rsidR="008D6238" w:rsidRDefault="008D62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351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62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6238" w:rsidRDefault="008D6238">
      <w:pPr>
        <w:spacing w:after="0" w:line="240" w:lineRule="auto"/>
      </w:pPr>
      <w:r>
        <w:separator/>
      </w:r>
    </w:p>
  </w:footnote>
  <w:footnote w:type="continuationSeparator" w:id="0">
    <w:p w:rsidR="008D6238" w:rsidRDefault="008D62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4732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25E60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175CD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271EA"/>
    <w:rsid w:val="0083286A"/>
    <w:rsid w:val="008543A6"/>
    <w:rsid w:val="00872241"/>
    <w:rsid w:val="00876D13"/>
    <w:rsid w:val="00884A33"/>
    <w:rsid w:val="00897632"/>
    <w:rsid w:val="008A02DB"/>
    <w:rsid w:val="008B5984"/>
    <w:rsid w:val="008D2750"/>
    <w:rsid w:val="008D6238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61F0B"/>
    <w:rsid w:val="00C64A44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3511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A248D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6AB7E2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2</Pages>
  <Words>344</Words>
  <Characters>1967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2024-10-10T13:36:00Z</dcterms:modified>
</cp:coreProperties>
</file>